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59" w:rsidRPr="001B32A4" w:rsidRDefault="000D0459" w:rsidP="000D045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0D0459" w:rsidRDefault="000D0459" w:rsidP="000D0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Ақтөбе облыстық «Алақай»</w:t>
      </w:r>
    </w:p>
    <w:p w:rsidR="000D0459" w:rsidRDefault="000D0459" w:rsidP="000D0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қуыршақ театры МКҚК-ң </w:t>
      </w:r>
    </w:p>
    <w:p w:rsidR="000D0459" w:rsidRDefault="000D0459" w:rsidP="000D0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28.01.2025ж. №13 бұйрығымен</w:t>
      </w:r>
    </w:p>
    <w:p w:rsidR="000D0459" w:rsidRPr="00E05851" w:rsidRDefault="000D0459" w:rsidP="000D0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бекітілген</w:t>
      </w:r>
    </w:p>
    <w:p w:rsidR="000D0459" w:rsidRDefault="000D0459" w:rsidP="001B61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</w:t>
      </w:r>
    </w:p>
    <w:p w:rsidR="00964945" w:rsidRDefault="00964945">
      <w:pPr>
        <w:rPr>
          <w:lang w:val="kk-KZ"/>
        </w:rPr>
      </w:pPr>
    </w:p>
    <w:p w:rsidR="00964945" w:rsidRDefault="00964945">
      <w:pPr>
        <w:rPr>
          <w:lang w:val="kk-KZ"/>
        </w:rPr>
      </w:pPr>
    </w:p>
    <w:p w:rsidR="000D0459" w:rsidRDefault="000D0459" w:rsidP="00964945">
      <w:pPr>
        <w:pStyle w:val="a3"/>
        <w:spacing w:after="0"/>
        <w:ind w:left="450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Облыстық «Алақай» қуыршақ театры МКҚК </w:t>
      </w:r>
    </w:p>
    <w:p w:rsidR="00964945" w:rsidRPr="00AF73C9" w:rsidRDefault="00964945" w:rsidP="00964945">
      <w:pPr>
        <w:pStyle w:val="a3"/>
        <w:spacing w:after="0"/>
        <w:ind w:left="450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  <w:r w:rsidRPr="00AF73C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комплаенс-қызметкер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інің </w:t>
      </w:r>
      <w:r w:rsidRPr="00AF73C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ф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у</w:t>
      </w:r>
      <w:r w:rsidRPr="00AF73C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нкция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налдық міндеттері</w:t>
      </w:r>
      <w:r w:rsidRPr="00AF73C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: </w:t>
      </w:r>
    </w:p>
    <w:p w:rsidR="00964945" w:rsidRDefault="00964945" w:rsidP="00964945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bCs/>
          <w:i/>
          <w:iCs/>
          <w:color w:val="FF0000"/>
          <w:sz w:val="28"/>
          <w:szCs w:val="28"/>
          <w:lang w:val="kk-KZ"/>
        </w:rPr>
      </w:pPr>
    </w:p>
    <w:p w:rsidR="001A6531" w:rsidRPr="007E23DA" w:rsidRDefault="001A6531" w:rsidP="00964945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bCs/>
          <w:i/>
          <w:iCs/>
          <w:color w:val="FF0000"/>
          <w:sz w:val="28"/>
          <w:szCs w:val="28"/>
          <w:lang w:val="kk-KZ"/>
        </w:rPr>
      </w:pPr>
    </w:p>
    <w:p w:rsidR="001B61E1" w:rsidRPr="001B61E1" w:rsidRDefault="001B61E1" w:rsidP="001B61E1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6"/>
          <w:szCs w:val="26"/>
          <w:lang w:val="kk-KZ"/>
        </w:rPr>
      </w:pPr>
      <w:r w:rsidRPr="001B61E1">
        <w:rPr>
          <w:color w:val="000000"/>
          <w:spacing w:val="2"/>
          <w:sz w:val="26"/>
          <w:szCs w:val="26"/>
          <w:lang w:val="kk-KZ"/>
        </w:rPr>
        <w:t xml:space="preserve">      1) </w:t>
      </w:r>
      <w:r w:rsidR="007D30E6">
        <w:rPr>
          <w:color w:val="000000"/>
          <w:spacing w:val="2"/>
          <w:sz w:val="26"/>
          <w:szCs w:val="26"/>
          <w:lang w:val="kk-KZ"/>
        </w:rPr>
        <w:t>К</w:t>
      </w:r>
      <w:r w:rsidRPr="001B61E1">
        <w:rPr>
          <w:color w:val="000000"/>
          <w:spacing w:val="2"/>
          <w:sz w:val="26"/>
          <w:szCs w:val="26"/>
          <w:lang w:val="kk-KZ"/>
        </w:rPr>
        <w:t>елесі құжаттардың әзірленуін қамтамасыз етеді:</w:t>
      </w:r>
    </w:p>
    <w:p w:rsidR="001B61E1" w:rsidRPr="001B61E1" w:rsidRDefault="001B61E1" w:rsidP="001B61E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6"/>
          <w:szCs w:val="26"/>
          <w:lang w:val="kk-KZ"/>
        </w:rPr>
      </w:pPr>
      <w:r w:rsidRPr="001B61E1">
        <w:rPr>
          <w:color w:val="000000"/>
          <w:spacing w:val="2"/>
          <w:sz w:val="26"/>
          <w:szCs w:val="26"/>
          <w:lang w:val="kk-KZ"/>
        </w:rPr>
        <w:t>квазимемлекеттік сектор субъектісінің сыбайлас жемқорлыққа қарсы іс-қимылының ішкі саясаты;</w:t>
      </w:r>
    </w:p>
    <w:p w:rsidR="001B61E1" w:rsidRPr="001B61E1" w:rsidRDefault="001B61E1" w:rsidP="001B61E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6"/>
          <w:szCs w:val="26"/>
          <w:lang w:val="kk-KZ"/>
        </w:rPr>
      </w:pPr>
      <w:r w:rsidRPr="001B61E1">
        <w:rPr>
          <w:color w:val="000000"/>
          <w:spacing w:val="2"/>
          <w:sz w:val="26"/>
          <w:szCs w:val="26"/>
          <w:lang w:val="kk-KZ"/>
        </w:rPr>
        <w:t>квазимемлекеттік сектор субъектісінің қызметкерлері үшін сыбайлас жемқорлыққа қарсы іс-қимыл жөніндегі нұсқаулық;</w:t>
      </w:r>
    </w:p>
    <w:p w:rsidR="001B61E1" w:rsidRPr="001B61E1" w:rsidRDefault="001B61E1" w:rsidP="001B61E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6"/>
          <w:szCs w:val="26"/>
          <w:lang w:val="kk-KZ"/>
        </w:rPr>
      </w:pPr>
      <w:r w:rsidRPr="001B61E1">
        <w:rPr>
          <w:color w:val="000000"/>
          <w:spacing w:val="2"/>
          <w:sz w:val="26"/>
          <w:szCs w:val="26"/>
          <w:lang w:val="kk-KZ"/>
        </w:rPr>
        <w:t>квазимемлекеттік сектор субъектілеріне мүдделер қақтығысын анықтау мен реттеудің ішкі саясаты;</w:t>
      </w:r>
    </w:p>
    <w:p w:rsidR="001B61E1" w:rsidRPr="001B61E1" w:rsidRDefault="001B61E1" w:rsidP="001B61E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6"/>
          <w:szCs w:val="26"/>
          <w:lang w:val="kk-KZ"/>
        </w:rPr>
      </w:pPr>
      <w:r w:rsidRPr="001B61E1">
        <w:rPr>
          <w:color w:val="000000"/>
          <w:spacing w:val="2"/>
          <w:sz w:val="26"/>
          <w:szCs w:val="26"/>
          <w:lang w:val="kk-KZ"/>
        </w:rPr>
        <w:t>сыбайлас жемқорлыққа қарсы іс-қимыл туралы заңнамаға сәйкес сыбайлас жемқорлыққа қарсы стандарт;</w:t>
      </w:r>
    </w:p>
    <w:p w:rsidR="001B61E1" w:rsidRPr="001B61E1" w:rsidRDefault="001B61E1" w:rsidP="001B61E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6"/>
          <w:szCs w:val="26"/>
          <w:lang w:val="kk-KZ"/>
        </w:rPr>
      </w:pPr>
      <w:r w:rsidRPr="001B61E1">
        <w:rPr>
          <w:color w:val="000000"/>
          <w:spacing w:val="2"/>
          <w:sz w:val="26"/>
          <w:szCs w:val="26"/>
          <w:lang w:val="kk-KZ"/>
        </w:rPr>
        <w:t>сыбайлас жемқорлыққа қарсы іс-қимыл мәселелері жөніндегі ішкі іс-шаралар жоспары;</w:t>
      </w:r>
    </w:p>
    <w:p w:rsidR="001B61E1" w:rsidRPr="001B61E1" w:rsidRDefault="001B61E1" w:rsidP="001B61E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6"/>
          <w:szCs w:val="26"/>
          <w:lang w:val="kk-KZ"/>
        </w:rPr>
      </w:pPr>
      <w:r w:rsidRPr="001B61E1">
        <w:rPr>
          <w:color w:val="000000"/>
          <w:spacing w:val="2"/>
          <w:sz w:val="26"/>
          <w:szCs w:val="26"/>
          <w:lang w:val="kk-KZ"/>
        </w:rPr>
        <w:t>квазимемлекеттік сектор субъектісі қызметкерлерінің сыбайлас жемқорлыққа қарсы заңнаманы бұзу фактілері немесе ықтимал бұзушылықтары туралы хабардар ету тәртібін регламенттейтін құжат;</w:t>
      </w:r>
    </w:p>
    <w:p w:rsidR="001B61E1" w:rsidRPr="001B61E1" w:rsidRDefault="001B61E1" w:rsidP="001B61E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6"/>
          <w:szCs w:val="26"/>
          <w:lang w:val="kk-KZ"/>
        </w:rPr>
      </w:pPr>
      <w:r w:rsidRPr="001B61E1">
        <w:rPr>
          <w:color w:val="000000"/>
          <w:spacing w:val="2"/>
          <w:sz w:val="26"/>
          <w:szCs w:val="26"/>
          <w:lang w:val="kk-KZ"/>
        </w:rPr>
        <w:t>корпоративтік әдеп пен мінез-құлық мәселелерін регламенттейтін құжат;</w:t>
      </w:r>
    </w:p>
    <w:p w:rsidR="001B61E1" w:rsidRPr="001B61E1" w:rsidRDefault="001B61E1" w:rsidP="00850A1D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6"/>
          <w:szCs w:val="26"/>
          <w:lang w:val="kk-KZ"/>
        </w:rPr>
      </w:pPr>
      <w:r w:rsidRPr="001B61E1">
        <w:rPr>
          <w:color w:val="000000"/>
          <w:spacing w:val="2"/>
          <w:sz w:val="26"/>
          <w:szCs w:val="26"/>
          <w:lang w:val="kk-KZ"/>
        </w:rPr>
        <w:t>      2) квазимемлекеттік сектор субъектілеріне сыбайлас жемқорлыққа қарсы саясаттың тиімділігіне қатысты ақпарат жинауды, өңдеуді, қорытуды, талдауды және бағалауды жүзеге асырады;</w:t>
      </w:r>
    </w:p>
    <w:p w:rsidR="001B61E1" w:rsidRPr="001B61E1" w:rsidRDefault="001B61E1" w:rsidP="001B61E1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6"/>
          <w:szCs w:val="26"/>
          <w:lang w:val="kk-KZ"/>
        </w:rPr>
      </w:pPr>
      <w:r w:rsidRPr="001B61E1">
        <w:rPr>
          <w:color w:val="000000"/>
          <w:spacing w:val="2"/>
          <w:sz w:val="26"/>
          <w:szCs w:val="26"/>
          <w:lang w:val="kk-KZ"/>
        </w:rPr>
        <w:t>      3) "Сыбайлас жемқорлық тәуекелдеріне ішкі талдау жүргізудің үлгілік қағидаларын бекіту туралы" Қазақстан Республикасы Мемлекеттік қызмет істері және сыбайлас жемқорлыққа қарсы іс-қимыл агенттігі Төрағасының 2016 жылғы 19 қазандағы № 12 бұйрығымен бекітілген сыбайлас жемқорлық тәуекелдеріне ішкі талдау жүргізудің үлгілік </w:t>
      </w:r>
      <w:hyperlink r:id="rId6" w:anchor="z12" w:history="1">
        <w:r w:rsidRPr="001B61E1">
          <w:rPr>
            <w:rStyle w:val="a5"/>
            <w:color w:val="073A5E"/>
            <w:spacing w:val="2"/>
            <w:sz w:val="26"/>
            <w:szCs w:val="26"/>
            <w:lang w:val="kk-KZ"/>
          </w:rPr>
          <w:t>қағидаларына</w:t>
        </w:r>
      </w:hyperlink>
      <w:r w:rsidRPr="001B61E1">
        <w:rPr>
          <w:color w:val="000000"/>
          <w:spacing w:val="2"/>
          <w:sz w:val="26"/>
          <w:szCs w:val="26"/>
          <w:lang w:val="kk-KZ"/>
        </w:rPr>
        <w:t> (нормативтік құқықтық актілерді мемлекеттік тіркеу тізілімінде тіркелген № 14441) сәйкес квазимемлекеттік сектор субъектісінің қызметіндегі сыбайлас жемқорлық тәуекелдеріне ішкі талдау жүргізуді үйлестіреді;</w:t>
      </w:r>
    </w:p>
    <w:p w:rsidR="001B61E1" w:rsidRDefault="001B61E1" w:rsidP="001B61E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6"/>
          <w:szCs w:val="26"/>
          <w:lang w:val="kk-KZ"/>
        </w:rPr>
      </w:pPr>
      <w:r w:rsidRPr="001B61E1">
        <w:rPr>
          <w:color w:val="000000"/>
          <w:spacing w:val="2"/>
          <w:sz w:val="26"/>
          <w:szCs w:val="26"/>
          <w:lang w:val="kk-KZ"/>
        </w:rPr>
        <w:t xml:space="preserve">      </w:t>
      </w:r>
      <w:r>
        <w:rPr>
          <w:color w:val="000000"/>
          <w:spacing w:val="2"/>
          <w:sz w:val="26"/>
          <w:szCs w:val="26"/>
          <w:lang w:val="kk-KZ"/>
        </w:rPr>
        <w:t>4</w:t>
      </w:r>
      <w:r w:rsidRPr="001B61E1">
        <w:rPr>
          <w:color w:val="000000"/>
          <w:spacing w:val="2"/>
          <w:sz w:val="26"/>
          <w:szCs w:val="26"/>
          <w:lang w:val="kk-KZ"/>
        </w:rPr>
        <w:t>) квазимемлекеттік сектор субъектісінде сыбайлас жемқорлыққа қарсы іс-қимыл және сыбайлас жемқорлыққа қарсы мәдениетті қалыптастыру мәселелері бойынша түсіндіру іс-шараларын жүргізеді;</w:t>
      </w:r>
    </w:p>
    <w:p w:rsidR="001B61E1" w:rsidRPr="001B61E1" w:rsidRDefault="001B61E1" w:rsidP="007D30E6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6"/>
          <w:szCs w:val="26"/>
          <w:lang w:val="kk-KZ"/>
        </w:rPr>
      </w:pPr>
      <w:r w:rsidRPr="001B61E1">
        <w:rPr>
          <w:color w:val="000000"/>
          <w:spacing w:val="2"/>
          <w:sz w:val="26"/>
          <w:szCs w:val="26"/>
          <w:lang w:val="kk-KZ"/>
        </w:rPr>
        <w:t xml:space="preserve">      </w:t>
      </w:r>
      <w:r w:rsidR="00850A1D">
        <w:rPr>
          <w:color w:val="000000"/>
          <w:spacing w:val="2"/>
          <w:sz w:val="26"/>
          <w:szCs w:val="26"/>
          <w:lang w:val="kk-KZ"/>
        </w:rPr>
        <w:t>5</w:t>
      </w:r>
      <w:r w:rsidRPr="001B61E1">
        <w:rPr>
          <w:color w:val="000000"/>
          <w:spacing w:val="2"/>
          <w:sz w:val="26"/>
          <w:szCs w:val="26"/>
          <w:lang w:val="kk-KZ"/>
        </w:rPr>
        <w:t>) квазимемлекеттік сектор субъектісінің қызметкерлері үшін сыбайлас жемқорлыққа қарсы оқыту семинарларын ұйымдастырады;</w:t>
      </w:r>
    </w:p>
    <w:p w:rsidR="001B61E1" w:rsidRPr="001B61E1" w:rsidRDefault="00850A1D" w:rsidP="00850A1D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6"/>
          <w:szCs w:val="26"/>
          <w:lang w:val="kk-KZ"/>
        </w:rPr>
      </w:pPr>
      <w:r>
        <w:rPr>
          <w:color w:val="000000"/>
          <w:spacing w:val="2"/>
          <w:sz w:val="26"/>
          <w:szCs w:val="26"/>
          <w:lang w:val="kk-KZ"/>
        </w:rPr>
        <w:lastRenderedPageBreak/>
        <w:t>      6</w:t>
      </w:r>
      <w:r w:rsidR="001B61E1" w:rsidRPr="001B61E1">
        <w:rPr>
          <w:color w:val="000000"/>
          <w:spacing w:val="2"/>
          <w:sz w:val="26"/>
          <w:szCs w:val="26"/>
          <w:lang w:val="kk-KZ"/>
        </w:rPr>
        <w:t>) квазимемлекеттік сектор субъектісі қызметкерлерінің сыбайлас жемқорлыққа қарсы іс қимыл саясатын және корпоративтік әдеп пен мінез құлық мәселелерін сақтауын бақылауды қамтамасыз етеді;</w:t>
      </w:r>
    </w:p>
    <w:p w:rsidR="001B61E1" w:rsidRDefault="00850A1D" w:rsidP="00850A1D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6"/>
          <w:szCs w:val="26"/>
          <w:lang w:val="kk-KZ"/>
        </w:rPr>
      </w:pPr>
      <w:r>
        <w:rPr>
          <w:color w:val="000000"/>
          <w:spacing w:val="2"/>
          <w:sz w:val="26"/>
          <w:szCs w:val="26"/>
          <w:lang w:val="kk-KZ"/>
        </w:rPr>
        <w:t>      7</w:t>
      </w:r>
      <w:r w:rsidR="001B61E1" w:rsidRPr="001B61E1">
        <w:rPr>
          <w:color w:val="000000"/>
          <w:spacing w:val="2"/>
          <w:sz w:val="26"/>
          <w:szCs w:val="26"/>
          <w:lang w:val="kk-KZ"/>
        </w:rPr>
        <w:t>) квазимемлекеттік сектор субъектісінің ұжымында жалпы қабылданған моральдық-әдеп нормаларына сәйкес келетін өзара қарым-қатынас мәдениетін қалыптастыруға жәрдемдеседі;</w:t>
      </w:r>
    </w:p>
    <w:p w:rsidR="001B61E1" w:rsidRPr="001B61E1" w:rsidRDefault="001B61E1" w:rsidP="00850A1D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6"/>
          <w:szCs w:val="26"/>
          <w:lang w:val="kk-KZ"/>
        </w:rPr>
      </w:pPr>
      <w:r w:rsidRPr="001B61E1">
        <w:rPr>
          <w:color w:val="000000"/>
          <w:spacing w:val="2"/>
          <w:sz w:val="26"/>
          <w:szCs w:val="26"/>
          <w:lang w:val="kk-KZ"/>
        </w:rPr>
        <w:t xml:space="preserve">      </w:t>
      </w:r>
      <w:r w:rsidR="00850A1D">
        <w:rPr>
          <w:color w:val="000000"/>
          <w:spacing w:val="2"/>
          <w:sz w:val="26"/>
          <w:szCs w:val="26"/>
          <w:lang w:val="kk-KZ"/>
        </w:rPr>
        <w:t>8</w:t>
      </w:r>
      <w:r w:rsidRPr="001B61E1">
        <w:rPr>
          <w:color w:val="000000"/>
          <w:spacing w:val="2"/>
          <w:sz w:val="26"/>
          <w:szCs w:val="26"/>
          <w:lang w:val="kk-KZ"/>
        </w:rPr>
        <w:t>) квазимемлекеттік сектор субъектісіндегі сыбайлас жемқорлық фактілері туралы өтініштер (шағымдар) негізінде қызметтік тексерулер жүргізеді және / немесе оларға қатысады;</w:t>
      </w:r>
    </w:p>
    <w:p w:rsidR="001B61E1" w:rsidRPr="001B61E1" w:rsidRDefault="001B61E1" w:rsidP="00850A1D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6"/>
          <w:szCs w:val="26"/>
          <w:lang w:val="kk-KZ"/>
        </w:rPr>
      </w:pPr>
      <w:r w:rsidRPr="001B61E1">
        <w:rPr>
          <w:color w:val="000000"/>
          <w:spacing w:val="2"/>
          <w:sz w:val="26"/>
          <w:szCs w:val="26"/>
          <w:lang w:val="kk-KZ"/>
        </w:rPr>
        <w:t>     </w:t>
      </w:r>
      <w:r w:rsidR="00850A1D">
        <w:rPr>
          <w:color w:val="000000"/>
          <w:spacing w:val="2"/>
          <w:sz w:val="26"/>
          <w:szCs w:val="26"/>
          <w:lang w:val="kk-KZ"/>
        </w:rPr>
        <w:t>  9</w:t>
      </w:r>
      <w:r w:rsidRPr="001B61E1">
        <w:rPr>
          <w:color w:val="000000"/>
          <w:spacing w:val="2"/>
          <w:sz w:val="26"/>
          <w:szCs w:val="26"/>
          <w:lang w:val="kk-KZ"/>
        </w:rPr>
        <w:t>) сыбайлас жемқорлыққа қарсы іс-қимыл мәселелері бойынша квазимемлекеттік сектор субъектісінің құрылымдық бөлімшелері мен қызметкерлерінің ақпаратын тыңдайды;</w:t>
      </w:r>
    </w:p>
    <w:p w:rsidR="001B61E1" w:rsidRPr="001B61E1" w:rsidRDefault="001B61E1" w:rsidP="00850A1D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6"/>
          <w:szCs w:val="26"/>
          <w:lang w:val="kk-KZ"/>
        </w:rPr>
      </w:pPr>
      <w:r w:rsidRPr="001B61E1">
        <w:rPr>
          <w:color w:val="000000"/>
          <w:spacing w:val="2"/>
          <w:sz w:val="26"/>
          <w:szCs w:val="26"/>
          <w:lang w:val="kk-KZ"/>
        </w:rPr>
        <w:t xml:space="preserve">      </w:t>
      </w:r>
      <w:r w:rsidR="00850A1D">
        <w:rPr>
          <w:color w:val="000000"/>
          <w:spacing w:val="2"/>
          <w:sz w:val="26"/>
          <w:szCs w:val="26"/>
          <w:lang w:val="kk-KZ"/>
        </w:rPr>
        <w:t>10</w:t>
      </w:r>
      <w:r w:rsidRPr="001B61E1">
        <w:rPr>
          <w:color w:val="000000"/>
          <w:spacing w:val="2"/>
          <w:sz w:val="26"/>
          <w:szCs w:val="26"/>
          <w:lang w:val="kk-KZ"/>
        </w:rPr>
        <w:t>) сыбайлас жемқорлыққа қарсы іс-қимыл жөніндегі уәкілетті органмен және мемлекеттік органдармен, квазимемлекеттік сектор субъектілерімен, қоғамдық бірлестіктермен, сондай-ақ өзге де жеке және заңды тұлғалармен өзара іс-қимыл жасайды;</w:t>
      </w:r>
    </w:p>
    <w:p w:rsidR="001B61E1" w:rsidRPr="00850A1D" w:rsidRDefault="001B61E1" w:rsidP="00850A1D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6"/>
          <w:szCs w:val="26"/>
          <w:lang w:val="kk-KZ"/>
        </w:rPr>
      </w:pPr>
      <w:r w:rsidRPr="001B61E1">
        <w:rPr>
          <w:color w:val="000000"/>
          <w:spacing w:val="2"/>
          <w:sz w:val="26"/>
          <w:szCs w:val="26"/>
          <w:lang w:val="kk-KZ"/>
        </w:rPr>
        <w:t>      1</w:t>
      </w:r>
      <w:r w:rsidR="00850A1D">
        <w:rPr>
          <w:color w:val="000000"/>
          <w:spacing w:val="2"/>
          <w:sz w:val="26"/>
          <w:szCs w:val="26"/>
          <w:lang w:val="kk-KZ"/>
        </w:rPr>
        <w:t>1</w:t>
      </w:r>
      <w:r w:rsidRPr="00850A1D">
        <w:rPr>
          <w:color w:val="000000"/>
          <w:spacing w:val="2"/>
          <w:sz w:val="26"/>
          <w:szCs w:val="26"/>
          <w:lang w:val="kk-KZ"/>
        </w:rPr>
        <w:t>) квазимемлекеттік сектор субъектісінде сыбайлас жемқорлыққа қарсы іс-қимыл мәселелері бойынша сыбайлас жемқорлықтың, корпоративтік Әдеп кодексінің және өзге де ішкі құжаттардың бұзылуының болжамды немесе нақты фактілері бойынша жүгінген адамдардың құпиялылығын қамтамасыз етеді;</w:t>
      </w:r>
    </w:p>
    <w:p w:rsidR="001B61E1" w:rsidRPr="00850A1D" w:rsidRDefault="001B61E1" w:rsidP="00850A1D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6"/>
          <w:szCs w:val="26"/>
          <w:lang w:val="kk-KZ"/>
        </w:rPr>
      </w:pPr>
      <w:r w:rsidRPr="00850A1D">
        <w:rPr>
          <w:color w:val="000000"/>
          <w:spacing w:val="2"/>
          <w:sz w:val="26"/>
          <w:szCs w:val="26"/>
          <w:lang w:val="kk-KZ"/>
        </w:rPr>
        <w:t xml:space="preserve">      </w:t>
      </w:r>
      <w:r w:rsidR="00850A1D">
        <w:rPr>
          <w:color w:val="000000"/>
          <w:spacing w:val="2"/>
          <w:sz w:val="26"/>
          <w:szCs w:val="26"/>
          <w:lang w:val="kk-KZ"/>
        </w:rPr>
        <w:t>12</w:t>
      </w:r>
      <w:r w:rsidRPr="00850A1D">
        <w:rPr>
          <w:color w:val="000000"/>
          <w:spacing w:val="2"/>
          <w:sz w:val="26"/>
          <w:szCs w:val="26"/>
          <w:lang w:val="kk-KZ"/>
        </w:rPr>
        <w:t>) квазимемлекеттік сектор субъектісінің белгіленген жұмыс режиміне кедергі келтірмейді;</w:t>
      </w:r>
    </w:p>
    <w:p w:rsidR="001B61E1" w:rsidRPr="00850A1D" w:rsidRDefault="001B61E1" w:rsidP="00850A1D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6"/>
          <w:szCs w:val="26"/>
          <w:lang w:val="kk-KZ"/>
        </w:rPr>
      </w:pPr>
      <w:r w:rsidRPr="00850A1D">
        <w:rPr>
          <w:color w:val="000000"/>
          <w:spacing w:val="2"/>
          <w:sz w:val="26"/>
          <w:szCs w:val="26"/>
          <w:lang w:val="kk-KZ"/>
        </w:rPr>
        <w:t xml:space="preserve">      </w:t>
      </w:r>
      <w:r w:rsidR="00850A1D">
        <w:rPr>
          <w:color w:val="000000"/>
          <w:spacing w:val="2"/>
          <w:sz w:val="26"/>
          <w:szCs w:val="26"/>
          <w:lang w:val="kk-KZ"/>
        </w:rPr>
        <w:t>13</w:t>
      </w:r>
      <w:r w:rsidRPr="00850A1D">
        <w:rPr>
          <w:color w:val="000000"/>
          <w:spacing w:val="2"/>
          <w:sz w:val="26"/>
          <w:szCs w:val="26"/>
          <w:lang w:val="kk-KZ"/>
        </w:rPr>
        <w:t>) қызметтік және кәсіби этиканы сақтайды.</w:t>
      </w:r>
    </w:p>
    <w:p w:rsidR="001B61E1" w:rsidRPr="00850A1D" w:rsidRDefault="001B61E1" w:rsidP="00850A1D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6"/>
          <w:szCs w:val="26"/>
          <w:lang w:val="kk-KZ"/>
        </w:rPr>
      </w:pPr>
      <w:r w:rsidRPr="00850A1D">
        <w:rPr>
          <w:color w:val="000000"/>
          <w:spacing w:val="2"/>
          <w:sz w:val="26"/>
          <w:szCs w:val="26"/>
          <w:lang w:val="kk-KZ"/>
        </w:rPr>
        <w:t xml:space="preserve">      </w:t>
      </w:r>
      <w:r w:rsidR="00850A1D">
        <w:rPr>
          <w:color w:val="000000"/>
          <w:spacing w:val="2"/>
          <w:sz w:val="26"/>
          <w:szCs w:val="26"/>
          <w:lang w:val="kk-KZ"/>
        </w:rPr>
        <w:t>14</w:t>
      </w:r>
      <w:r w:rsidRPr="00850A1D">
        <w:rPr>
          <w:color w:val="000000"/>
          <w:spacing w:val="2"/>
          <w:sz w:val="26"/>
          <w:szCs w:val="26"/>
          <w:lang w:val="kk-KZ"/>
        </w:rPr>
        <w:t>) мүдделер қақтығысына әкелуі мүмкін тексерулерге, қызметтік тергеулерге және басқа да іс-шараларға қатыс</w:t>
      </w:r>
      <w:r w:rsidR="00850A1D">
        <w:rPr>
          <w:color w:val="000000"/>
          <w:spacing w:val="2"/>
          <w:sz w:val="26"/>
          <w:szCs w:val="26"/>
          <w:lang w:val="kk-KZ"/>
        </w:rPr>
        <w:t>пайды</w:t>
      </w:r>
      <w:r w:rsidRPr="00850A1D">
        <w:rPr>
          <w:color w:val="000000"/>
          <w:spacing w:val="2"/>
          <w:sz w:val="26"/>
          <w:szCs w:val="26"/>
          <w:lang w:val="kk-KZ"/>
        </w:rPr>
        <w:t>.</w:t>
      </w:r>
    </w:p>
    <w:p w:rsidR="001B61E1" w:rsidRPr="001B61E1" w:rsidRDefault="001B61E1" w:rsidP="00850A1D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sz w:val="26"/>
          <w:szCs w:val="26"/>
          <w:lang w:val="kk-KZ"/>
        </w:rPr>
      </w:pPr>
      <w:r w:rsidRPr="00850A1D">
        <w:rPr>
          <w:color w:val="C00000"/>
          <w:spacing w:val="2"/>
          <w:sz w:val="26"/>
          <w:szCs w:val="26"/>
          <w:lang w:val="kk-KZ"/>
        </w:rPr>
        <w:t>     </w:t>
      </w:r>
    </w:p>
    <w:p w:rsidR="001B61E1" w:rsidRDefault="001B61E1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7D30E6" w:rsidRDefault="007D30E6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7D30E6" w:rsidRPr="007D30E6" w:rsidRDefault="007D30E6">
      <w:pPr>
        <w:rPr>
          <w:rFonts w:ascii="Times New Roman" w:hAnsi="Times New Roman" w:cs="Times New Roman"/>
          <w:b/>
          <w:i/>
          <w:sz w:val="26"/>
          <w:szCs w:val="26"/>
          <w:lang w:val="kk-KZ"/>
        </w:rPr>
      </w:pPr>
      <w:r w:rsidRPr="007D30E6">
        <w:rPr>
          <w:rFonts w:ascii="Times New Roman" w:hAnsi="Times New Roman" w:cs="Times New Roman"/>
          <w:b/>
          <w:i/>
          <w:sz w:val="26"/>
          <w:szCs w:val="26"/>
          <w:lang w:val="kk-KZ"/>
        </w:rPr>
        <w:t xml:space="preserve">Таныстым:         </w:t>
      </w:r>
    </w:p>
    <w:p w:rsidR="007D30E6" w:rsidRPr="007D30E6" w:rsidRDefault="007D30E6">
      <w:pPr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7D30E6">
        <w:rPr>
          <w:rFonts w:ascii="Times New Roman" w:hAnsi="Times New Roman" w:cs="Times New Roman"/>
          <w:b/>
          <w:sz w:val="26"/>
          <w:szCs w:val="26"/>
          <w:lang w:val="kk-KZ"/>
        </w:rPr>
        <w:t xml:space="preserve">Комплаенс қызметкер            </w:t>
      </w:r>
      <w:r w:rsidR="00440B82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 </w:t>
      </w:r>
      <w:bookmarkStart w:id="0" w:name="_GoBack"/>
      <w:bookmarkEnd w:id="0"/>
      <w:r w:rsidRPr="007D30E6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Г.Курманалина</w:t>
      </w:r>
    </w:p>
    <w:p w:rsidR="001B61E1" w:rsidRPr="001B61E1" w:rsidRDefault="001B61E1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1B61E1" w:rsidRPr="001B61E1" w:rsidRDefault="001B61E1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1B61E1" w:rsidRPr="001B61E1" w:rsidRDefault="001B61E1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1B61E1" w:rsidRPr="001B61E1" w:rsidRDefault="001B61E1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1B61E1" w:rsidRDefault="001B61E1">
      <w:pPr>
        <w:rPr>
          <w:lang w:val="kk-KZ"/>
        </w:rPr>
      </w:pPr>
    </w:p>
    <w:p w:rsidR="001B61E1" w:rsidRPr="00964945" w:rsidRDefault="001B61E1">
      <w:pPr>
        <w:rPr>
          <w:lang w:val="kk-KZ"/>
        </w:rPr>
      </w:pPr>
    </w:p>
    <w:sectPr w:rsidR="001B61E1" w:rsidRPr="00964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58F6"/>
    <w:multiLevelType w:val="hybridMultilevel"/>
    <w:tmpl w:val="290C2C4C"/>
    <w:lvl w:ilvl="0" w:tplc="041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1">
    <w:nsid w:val="11AB7302"/>
    <w:multiLevelType w:val="hybridMultilevel"/>
    <w:tmpl w:val="C6820880"/>
    <w:lvl w:ilvl="0" w:tplc="052814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ACB0FED"/>
    <w:multiLevelType w:val="hybridMultilevel"/>
    <w:tmpl w:val="D2DE0D4C"/>
    <w:lvl w:ilvl="0" w:tplc="954E5686">
      <w:start w:val="1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D1"/>
    <w:rsid w:val="00022FFF"/>
    <w:rsid w:val="000D0459"/>
    <w:rsid w:val="00103410"/>
    <w:rsid w:val="001A6531"/>
    <w:rsid w:val="001B61E1"/>
    <w:rsid w:val="001B6ED3"/>
    <w:rsid w:val="002F00ED"/>
    <w:rsid w:val="002F1072"/>
    <w:rsid w:val="002F746A"/>
    <w:rsid w:val="00300CF3"/>
    <w:rsid w:val="003037BF"/>
    <w:rsid w:val="00315028"/>
    <w:rsid w:val="003369B5"/>
    <w:rsid w:val="003A1847"/>
    <w:rsid w:val="00403972"/>
    <w:rsid w:val="00440B82"/>
    <w:rsid w:val="00443321"/>
    <w:rsid w:val="006A5259"/>
    <w:rsid w:val="007319CB"/>
    <w:rsid w:val="0074309F"/>
    <w:rsid w:val="007B62D6"/>
    <w:rsid w:val="007D2EA0"/>
    <w:rsid w:val="007D30E6"/>
    <w:rsid w:val="007F1FAC"/>
    <w:rsid w:val="00804D8E"/>
    <w:rsid w:val="00825188"/>
    <w:rsid w:val="00850A1D"/>
    <w:rsid w:val="00872885"/>
    <w:rsid w:val="008E497E"/>
    <w:rsid w:val="009456B2"/>
    <w:rsid w:val="00964945"/>
    <w:rsid w:val="009C396B"/>
    <w:rsid w:val="00AC61D1"/>
    <w:rsid w:val="00AE09FE"/>
    <w:rsid w:val="00B33110"/>
    <w:rsid w:val="00B62F9A"/>
    <w:rsid w:val="00BB74C7"/>
    <w:rsid w:val="00C10964"/>
    <w:rsid w:val="00CC5A46"/>
    <w:rsid w:val="00D260B0"/>
    <w:rsid w:val="00E50408"/>
    <w:rsid w:val="00E67298"/>
    <w:rsid w:val="00F2080D"/>
    <w:rsid w:val="00FA0CCC"/>
    <w:rsid w:val="00FA4820"/>
    <w:rsid w:val="00FD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945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1B6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B61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945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1B6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B61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160001444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2025-02-07T12:06:00Z</dcterms:created>
  <dcterms:modified xsi:type="dcterms:W3CDTF">2025-02-10T04:28:00Z</dcterms:modified>
</cp:coreProperties>
</file>